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2C017911">
            <wp:extent cx="1943100" cy="1708935"/>
            <wp:effectExtent l="0" t="0" r="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3549" cy="1709330"/>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F9E20DE" w14:textId="77777777" w:rsidR="00DC59EF" w:rsidRDefault="00DC59EF" w:rsidP="000B65A9"/>
    <w:p w14:paraId="505FC382" w14:textId="6CC3D5C9" w:rsidR="00DC59EF" w:rsidRDefault="00D340E9" w:rsidP="00D340E9">
      <w:pPr>
        <w:pStyle w:val="Heading3"/>
      </w:pPr>
      <w:r>
        <w:t>Explore Average Behavior of clustered space</w:t>
      </w:r>
    </w:p>
    <w:p w14:paraId="04DC2A6C" w14:textId="77777777" w:rsidR="00DC59EF" w:rsidRDefault="00DC59EF" w:rsidP="000B65A9"/>
    <w:p w14:paraId="0AD89B92" w14:textId="297205CF" w:rsidR="00D340E9" w:rsidRDefault="00D340E9" w:rsidP="000B65A9">
      <w:r>
        <w:t>To explore the dynamic behavior of shapes of the cluster’s within space shape</w:t>
      </w:r>
      <w:r w:rsidR="00DC59EF">
        <w:t xml:space="preserve">, </w:t>
      </w:r>
      <w:r>
        <w:t xml:space="preserve">we need again the number of clusters. This number has been determined in step 3, by generating the dendogram. </w:t>
      </w:r>
    </w:p>
    <w:p w14:paraId="1C066B22" w14:textId="77777777" w:rsidR="00D340E9" w:rsidRDefault="00D340E9" w:rsidP="000B65A9"/>
    <w:p w14:paraId="3E9C9D9C" w14:textId="14B46D60" w:rsidR="00DC59EF" w:rsidRDefault="00D340E9" w:rsidP="000B65A9">
      <w:r>
        <w:t xml:space="preserve">To generate the diagram, </w:t>
      </w:r>
      <w:r w:rsidR="00DC59EF">
        <w:t>open the file “Run_Clustered_Dynamics.m” and click run:</w:t>
      </w:r>
    </w:p>
    <w:p w14:paraId="3BAB5DE5" w14:textId="383E0052" w:rsidR="00DC59EF" w:rsidRDefault="00DC59EF" w:rsidP="000B65A9">
      <w:r>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Default="00DC59EF" w:rsidP="00DC59EF">
      <w:r>
        <w:t xml:space="preserve">Select the Analysis folder and how many clusters the shape space should be divided </w:t>
      </w:r>
      <w:r w:rsidR="00D340E9">
        <w:t>into; in this example four was used</w:t>
      </w:r>
      <w:r>
        <w:t xml:space="preserve">. Before running the experiment, </w:t>
      </w:r>
      <w:r w:rsidR="00D340E9">
        <w:t>check</w:t>
      </w:r>
      <w:r>
        <w:t xml:space="preserve"> the following files are in your experiment folder:</w:t>
      </w:r>
    </w:p>
    <w:p w14:paraId="09FB2170" w14:textId="04CFF4B8" w:rsidR="009571DB" w:rsidRDefault="00DC59EF" w:rsidP="00DC59EF">
      <w:pPr>
        <w:pStyle w:val="ListParagraph"/>
        <w:numPr>
          <w:ilvl w:val="0"/>
          <w:numId w:val="20"/>
        </w:numPr>
      </w:pPr>
      <w:r>
        <w:t>Dynamic</w:t>
      </w:r>
      <w:r w:rsidR="009571DB">
        <w:t>Data</w:t>
      </w:r>
      <w:r>
        <w:t>.mat</w:t>
      </w:r>
    </w:p>
    <w:p w14:paraId="759D9726" w14:textId="77777777" w:rsidR="00DC59EF" w:rsidRDefault="00DC59EF" w:rsidP="00DC59EF">
      <w:pPr>
        <w:pStyle w:val="ListParagraph"/>
        <w:numPr>
          <w:ilvl w:val="0"/>
          <w:numId w:val="12"/>
        </w:numPr>
      </w:pPr>
      <w:r>
        <w:t>CellShapeData.mat</w:t>
      </w:r>
    </w:p>
    <w:p w14:paraId="2F049F55" w14:textId="77777777" w:rsidR="00DC59EF" w:rsidRDefault="009571DB" w:rsidP="00DC59EF">
      <w:pPr>
        <w:pStyle w:val="ListParagraph"/>
        <w:numPr>
          <w:ilvl w:val="0"/>
          <w:numId w:val="12"/>
        </w:numPr>
      </w:pPr>
      <w:r w:rsidRPr="009571DB">
        <w:t>APclusterOutput</w:t>
      </w:r>
      <w:r>
        <w:t>.mat</w:t>
      </w:r>
      <w:r w:rsidRPr="009571DB">
        <w:t xml:space="preserve"> </w:t>
      </w:r>
    </w:p>
    <w:p w14:paraId="19EEBE1F" w14:textId="77777777" w:rsidR="00DC59EF" w:rsidRDefault="00DC59EF" w:rsidP="00DC59EF">
      <w:pPr>
        <w:pStyle w:val="ListParagraph"/>
        <w:numPr>
          <w:ilvl w:val="0"/>
          <w:numId w:val="12"/>
        </w:numPr>
      </w:pPr>
      <w:r>
        <w:t>w</w:t>
      </w:r>
      <w:r w:rsidR="009571DB">
        <w:t>ish_list.mat</w:t>
      </w:r>
    </w:p>
    <w:p w14:paraId="07391B94" w14:textId="77007690" w:rsidR="009571DB" w:rsidRDefault="009571DB" w:rsidP="00DC59EF">
      <w:pPr>
        <w:pStyle w:val="ListParagraph"/>
        <w:numPr>
          <w:ilvl w:val="0"/>
          <w:numId w:val="12"/>
        </w:numPr>
      </w:pPr>
      <w:r>
        <w:t>Linkagemat.mat</w:t>
      </w:r>
    </w:p>
    <w:p w14:paraId="1C247EB7" w14:textId="77777777" w:rsidR="00D340E9" w:rsidRDefault="00D340E9" w:rsidP="009571DB"/>
    <w:p w14:paraId="09FE89C5" w14:textId="3F1DF4F1" w:rsidR="00C65181" w:rsidRDefault="00C417AB" w:rsidP="00C65181">
      <w:r>
        <w:t>An example graph could look similar to the image below:</w:t>
      </w:r>
    </w:p>
    <w:p w14:paraId="01968D05" w14:textId="17A5B958" w:rsidR="00C65181" w:rsidRDefault="00D340E9" w:rsidP="00C65181">
      <w:r>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bookmarkStart w:id="0" w:name="_GoBack"/>
      <w:bookmarkEnd w:id="0"/>
    </w:p>
    <w:p w14:paraId="6271847F" w14:textId="77777777" w:rsidR="00610726" w:rsidRDefault="00610726" w:rsidP="00C65181"/>
    <w:p w14:paraId="37F4F49F" w14:textId="77777777" w:rsidR="00610726" w:rsidRDefault="00610726" w:rsidP="00C65181"/>
    <w:p w14:paraId="1E53EF2D" w14:textId="6D44F9D9" w:rsidR="00D340E9" w:rsidRDefault="00D340E9" w:rsidP="00D340E9">
      <w:pPr>
        <w:pageBreakBefore/>
      </w:pPr>
      <w:r>
        <w:t>And a detailed view of two shapes in a certain class could look like this:</w:t>
      </w:r>
    </w:p>
    <w:p w14:paraId="150B4AE5" w14:textId="2B77E504" w:rsidR="00D340E9" w:rsidRDefault="00D340E9" w:rsidP="00C65181">
      <w:r>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Default="00D340E9" w:rsidP="00C65181"/>
    <w:p w14:paraId="4B595499" w14:textId="06310A1A" w:rsidR="00610726" w:rsidRDefault="00D340E9" w:rsidP="00D340E9">
      <w:pPr>
        <w:pStyle w:val="Heading1"/>
        <w:pageBreakBefore/>
      </w:pPr>
      <w:r>
        <w:t>Matlab Caveat</w:t>
      </w:r>
      <w:r w:rsidR="00610726">
        <w:t>.</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C417AB" w:rsidRDefault="00C417AB" w:rsidP="002B00A4">
      <w:r>
        <w:separator/>
      </w:r>
    </w:p>
  </w:endnote>
  <w:endnote w:type="continuationSeparator" w:id="0">
    <w:p w14:paraId="2A24386C" w14:textId="77777777" w:rsidR="00C417AB" w:rsidRDefault="00C417AB"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C417AB" w:rsidRDefault="00C417AB"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C417AB" w:rsidRDefault="00C417AB"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40E9">
      <w:rPr>
        <w:rStyle w:val="PageNumber"/>
        <w:noProof/>
      </w:rPr>
      <w:t>21</w:t>
    </w:r>
    <w:r>
      <w:rPr>
        <w:rStyle w:val="PageNumber"/>
      </w:rPr>
      <w:fldChar w:fldCharType="end"/>
    </w:r>
  </w:p>
  <w:p w14:paraId="0FEB8893" w14:textId="77777777" w:rsidR="00C417AB" w:rsidRDefault="00C417AB"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C417AB" w:rsidRDefault="00C417AB" w:rsidP="002B00A4">
      <w:r>
        <w:separator/>
      </w:r>
    </w:p>
  </w:footnote>
  <w:footnote w:type="continuationSeparator" w:id="0">
    <w:p w14:paraId="5EF6A710" w14:textId="77777777" w:rsidR="00C417AB" w:rsidRDefault="00C417AB"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36979"/>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17AB"/>
    <w:rsid w:val="00C473F6"/>
    <w:rsid w:val="00C52875"/>
    <w:rsid w:val="00C62D4E"/>
    <w:rsid w:val="00C65181"/>
    <w:rsid w:val="00C87601"/>
    <w:rsid w:val="00C916FB"/>
    <w:rsid w:val="00C95113"/>
    <w:rsid w:val="00CB1715"/>
    <w:rsid w:val="00CD5133"/>
    <w:rsid w:val="00D23793"/>
    <w:rsid w:val="00D24089"/>
    <w:rsid w:val="00D340E9"/>
    <w:rsid w:val="00D82943"/>
    <w:rsid w:val="00D8741C"/>
    <w:rsid w:val="00DA6A3B"/>
    <w:rsid w:val="00DB734F"/>
    <w:rsid w:val="00DC59E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482</TotalTime>
  <Pages>22</Pages>
  <Words>2786</Words>
  <Characters>15881</Characters>
  <Application>Microsoft Macintosh Word</Application>
  <DocSecurity>0</DocSecurity>
  <Lines>132</Lines>
  <Paragraphs>37</Paragraphs>
  <ScaleCrop>false</ScaleCrop>
  <Company>Warwick Univeristy</Company>
  <LinksUpToDate>false</LinksUpToDate>
  <CharactersWithSpaces>18630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139</cp:revision>
  <cp:lastPrinted>2015-02-12T11:00:00Z</cp:lastPrinted>
  <dcterms:created xsi:type="dcterms:W3CDTF">2015-02-07T14:45:00Z</dcterms:created>
  <dcterms:modified xsi:type="dcterms:W3CDTF">2015-03-12T08:41:00Z</dcterms:modified>
</cp:coreProperties>
</file>